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0072" w14:textId="580BF808" w:rsidR="00245747" w:rsidRPr="00C5712C" w:rsidRDefault="4336A0CF" w:rsidP="00C5712C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64A5865A" wp14:editId="006CBB16">
            <wp:extent cx="1138555" cy="849982"/>
            <wp:effectExtent l="0" t="0" r="4445" b="7620"/>
            <wp:docPr id="885969223" name="Picture 885969223" descr="A blue background with whit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976" cy="8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6791">
        <w:br/>
      </w:r>
      <w:r w:rsidR="00245747" w:rsidRPr="00BC54A0">
        <w:rPr>
          <w:rFonts w:ascii="Arial" w:hAnsi="Arial" w:cs="Arial"/>
          <w:b/>
          <w:sz w:val="28"/>
        </w:rPr>
        <w:t>UQ ATHLETIC CLUB</w:t>
      </w:r>
    </w:p>
    <w:p w14:paraId="7B391DC5" w14:textId="77777777" w:rsidR="00596791" w:rsidRDefault="008956AF" w:rsidP="008956AF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473C189E">
        <w:rPr>
          <w:rFonts w:ascii="Arial" w:hAnsi="Arial" w:cs="Arial"/>
          <w:b/>
          <w:bCs/>
          <w:sz w:val="28"/>
          <w:szCs w:val="28"/>
        </w:rPr>
        <w:t>AGENDA ANNUAL GENERAL MEETING</w:t>
      </w:r>
      <w:r w:rsidR="006B7F39" w:rsidRPr="473C189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610AA94" w14:textId="72E65F5E" w:rsidR="473C189E" w:rsidRPr="00F31F88" w:rsidRDefault="00211DF6" w:rsidP="00F31F8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SEPTEMBER </w:t>
      </w:r>
      <w:r w:rsidR="006B7837">
        <w:rPr>
          <w:rFonts w:ascii="Arial" w:hAnsi="Arial" w:cs="Arial"/>
          <w:b/>
          <w:bCs/>
          <w:sz w:val="28"/>
          <w:szCs w:val="28"/>
        </w:rPr>
        <w:t>16</w:t>
      </w:r>
      <w:r w:rsidR="006B7837" w:rsidRPr="006B7837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>, 202</w:t>
      </w:r>
      <w:r w:rsidR="006B7837">
        <w:rPr>
          <w:rFonts w:ascii="Arial" w:hAnsi="Arial" w:cs="Arial"/>
          <w:b/>
          <w:bCs/>
          <w:sz w:val="28"/>
          <w:szCs w:val="28"/>
        </w:rPr>
        <w:t>6</w:t>
      </w:r>
    </w:p>
    <w:p w14:paraId="7960A492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Opening Remarks / Welcome</w:t>
      </w:r>
    </w:p>
    <w:p w14:paraId="20EBBBBF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Apologies</w:t>
      </w:r>
    </w:p>
    <w:p w14:paraId="624F47AD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Minutes of Previous AGM</w:t>
      </w:r>
    </w:p>
    <w:p w14:paraId="3F9BFF4D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Matters arising from the Minutes</w:t>
      </w:r>
    </w:p>
    <w:p w14:paraId="410CE6FB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Presentation of Annual Report – President</w:t>
      </w:r>
    </w:p>
    <w:p w14:paraId="2B5DD91E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Adoption of Annual Report</w:t>
      </w:r>
    </w:p>
    <w:p w14:paraId="681F8079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Presentation of Accounts – Treasurer</w:t>
      </w:r>
    </w:p>
    <w:p w14:paraId="1D5F721F" w14:textId="77777777" w:rsidR="00571578" w:rsidRDefault="008956AF" w:rsidP="00571578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Adoption of Accounts</w:t>
      </w:r>
    </w:p>
    <w:p w14:paraId="3C17498D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Appointment of Auditor</w:t>
      </w:r>
    </w:p>
    <w:p w14:paraId="50AB86DF" w14:textId="77777777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Election of Office Bearers and Committee</w:t>
      </w:r>
    </w:p>
    <w:p w14:paraId="24D839E5" w14:textId="77777777" w:rsidR="00913C68" w:rsidRDefault="00913C68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Appointment of Selection panel for “John Howes” award</w:t>
      </w:r>
    </w:p>
    <w:p w14:paraId="0E9634CE" w14:textId="1C1923E9" w:rsidR="00C5712C" w:rsidRPr="00F31F88" w:rsidRDefault="008956AF" w:rsidP="00F31F88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 w:rsidRPr="473C189E">
        <w:rPr>
          <w:sz w:val="24"/>
          <w:szCs w:val="24"/>
        </w:rPr>
        <w:t>Any other Competent Business</w:t>
      </w:r>
    </w:p>
    <w:p w14:paraId="723D02E0" w14:textId="3BFF334A" w:rsidR="00DC607D" w:rsidRPr="00F31F88" w:rsidRDefault="00C5712C" w:rsidP="00DC607D">
      <w:pPr>
        <w:pStyle w:val="ListParagraph"/>
        <w:numPr>
          <w:ilvl w:val="1"/>
          <w:numId w:val="2"/>
        </w:numPr>
        <w:spacing w:after="0" w:line="240" w:lineRule="auto"/>
        <w:ind w:left="2517" w:hanging="357"/>
        <w:rPr>
          <w:sz w:val="24"/>
        </w:rPr>
      </w:pPr>
      <w:r>
        <w:rPr>
          <w:sz w:val="24"/>
          <w:szCs w:val="24"/>
        </w:rPr>
        <w:t>Club membership fee for 202</w:t>
      </w:r>
      <w:r w:rsidR="00072836">
        <w:rPr>
          <w:sz w:val="24"/>
          <w:szCs w:val="24"/>
        </w:rPr>
        <w:t>6</w:t>
      </w:r>
      <w:r>
        <w:rPr>
          <w:sz w:val="24"/>
          <w:szCs w:val="24"/>
        </w:rPr>
        <w:t xml:space="preserve"> / 202</w:t>
      </w:r>
      <w:r w:rsidR="00072836">
        <w:rPr>
          <w:sz w:val="24"/>
          <w:szCs w:val="24"/>
        </w:rPr>
        <w:t>7</w:t>
      </w:r>
      <w:r w:rsidR="00F31F88">
        <w:rPr>
          <w:sz w:val="24"/>
          <w:szCs w:val="24"/>
        </w:rPr>
        <w:t xml:space="preserve"> for ordinary members</w:t>
      </w:r>
    </w:p>
    <w:p w14:paraId="3146C825" w14:textId="709A3C1E" w:rsidR="00F31F88" w:rsidRPr="00F87B1E" w:rsidRDefault="00F31F88" w:rsidP="00F31F88">
      <w:pPr>
        <w:pStyle w:val="ListParagraph"/>
        <w:numPr>
          <w:ilvl w:val="1"/>
          <w:numId w:val="2"/>
        </w:numPr>
        <w:spacing w:after="0" w:line="240" w:lineRule="auto"/>
        <w:ind w:left="2517" w:hanging="357"/>
        <w:rPr>
          <w:sz w:val="24"/>
        </w:rPr>
      </w:pPr>
      <w:r>
        <w:rPr>
          <w:sz w:val="24"/>
          <w:szCs w:val="24"/>
        </w:rPr>
        <w:t>Club membership fee for 20</w:t>
      </w:r>
      <w:r w:rsidR="00072836">
        <w:rPr>
          <w:sz w:val="24"/>
          <w:szCs w:val="24"/>
        </w:rPr>
        <w:t>26</w:t>
      </w:r>
      <w:r>
        <w:rPr>
          <w:sz w:val="24"/>
          <w:szCs w:val="24"/>
        </w:rPr>
        <w:t xml:space="preserve"> / 202</w:t>
      </w:r>
      <w:r w:rsidR="00072836">
        <w:rPr>
          <w:sz w:val="24"/>
          <w:szCs w:val="24"/>
        </w:rPr>
        <w:t>7</w:t>
      </w:r>
      <w:r>
        <w:rPr>
          <w:sz w:val="24"/>
          <w:szCs w:val="24"/>
        </w:rPr>
        <w:t xml:space="preserve"> for </w:t>
      </w:r>
      <w:r w:rsidR="006B7837">
        <w:rPr>
          <w:sz w:val="24"/>
          <w:szCs w:val="24"/>
        </w:rPr>
        <w:t>Winter season</w:t>
      </w:r>
      <w:r>
        <w:rPr>
          <w:sz w:val="24"/>
          <w:szCs w:val="24"/>
        </w:rPr>
        <w:t xml:space="preserve"> members</w:t>
      </w:r>
    </w:p>
    <w:p w14:paraId="6D200F80" w14:textId="5DFA6F26" w:rsidR="00F87B1E" w:rsidRPr="00F87B1E" w:rsidRDefault="00F87B1E" w:rsidP="00F31F88">
      <w:pPr>
        <w:pStyle w:val="ListParagraph"/>
        <w:numPr>
          <w:ilvl w:val="1"/>
          <w:numId w:val="2"/>
        </w:numPr>
        <w:spacing w:after="0" w:line="240" w:lineRule="auto"/>
        <w:ind w:left="2517" w:hanging="357"/>
        <w:rPr>
          <w:sz w:val="24"/>
        </w:rPr>
      </w:pPr>
      <w:r>
        <w:rPr>
          <w:sz w:val="24"/>
          <w:szCs w:val="24"/>
        </w:rPr>
        <w:t>Members for nomination for Blues Award</w:t>
      </w:r>
    </w:p>
    <w:p w14:paraId="323A590B" w14:textId="294FC702" w:rsidR="00F87B1E" w:rsidRPr="00F31F88" w:rsidRDefault="00072836" w:rsidP="00F31F88">
      <w:pPr>
        <w:pStyle w:val="ListParagraph"/>
        <w:numPr>
          <w:ilvl w:val="1"/>
          <w:numId w:val="2"/>
        </w:numPr>
        <w:spacing w:after="0" w:line="240" w:lineRule="auto"/>
        <w:ind w:left="2517" w:hanging="357"/>
        <w:rPr>
          <w:sz w:val="24"/>
        </w:rPr>
      </w:pPr>
      <w:r>
        <w:rPr>
          <w:sz w:val="24"/>
          <w:szCs w:val="24"/>
        </w:rPr>
        <w:t>Rec. Running Program Evaluation and a path going forward</w:t>
      </w:r>
    </w:p>
    <w:p w14:paraId="38AD871C" w14:textId="7DF2D4F0" w:rsidR="008956AF" w:rsidRDefault="008956AF" w:rsidP="008956AF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</w:rPr>
      </w:pPr>
      <w:r>
        <w:rPr>
          <w:sz w:val="24"/>
        </w:rPr>
        <w:t>Closing</w:t>
      </w:r>
      <w:r w:rsidR="00DC607D">
        <w:rPr>
          <w:sz w:val="24"/>
        </w:rPr>
        <w:t xml:space="preserve"> Remarks</w:t>
      </w:r>
    </w:p>
    <w:p w14:paraId="0A37501D" w14:textId="0CA90584" w:rsidR="00825F8A" w:rsidRPr="00C5712C" w:rsidRDefault="00596791" w:rsidP="00C5712C">
      <w:pPr>
        <w:pStyle w:val="ListParagraph"/>
        <w:numPr>
          <w:ilvl w:val="0"/>
          <w:numId w:val="2"/>
        </w:numPr>
        <w:spacing w:after="0" w:line="360" w:lineRule="auto"/>
        <w:ind w:left="1797" w:hanging="357"/>
        <w:rPr>
          <w:sz w:val="24"/>
          <w:szCs w:val="24"/>
        </w:rPr>
      </w:pPr>
      <w:r w:rsidRPr="473C189E">
        <w:rPr>
          <w:sz w:val="24"/>
          <w:szCs w:val="24"/>
        </w:rPr>
        <w:t xml:space="preserve">Date for </w:t>
      </w:r>
      <w:r w:rsidR="00211DF6">
        <w:rPr>
          <w:sz w:val="24"/>
          <w:szCs w:val="24"/>
        </w:rPr>
        <w:t>October</w:t>
      </w:r>
      <w:r w:rsidR="00601639" w:rsidRPr="473C189E">
        <w:rPr>
          <w:sz w:val="24"/>
          <w:szCs w:val="24"/>
        </w:rPr>
        <w:t xml:space="preserve"> Meeting </w:t>
      </w:r>
    </w:p>
    <w:sectPr w:rsidR="00825F8A" w:rsidRPr="00C5712C" w:rsidSect="00BC54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988D" w14:textId="77777777" w:rsidR="00184AA1" w:rsidRDefault="00184AA1" w:rsidP="001B2E2A">
      <w:pPr>
        <w:spacing w:after="0" w:line="240" w:lineRule="auto"/>
      </w:pPr>
      <w:r>
        <w:separator/>
      </w:r>
    </w:p>
  </w:endnote>
  <w:endnote w:type="continuationSeparator" w:id="0">
    <w:p w14:paraId="541BE5CC" w14:textId="77777777" w:rsidR="00184AA1" w:rsidRDefault="00184AA1" w:rsidP="001B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1B2E2A" w:rsidRDefault="001B2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8A0F" w14:textId="77777777" w:rsidR="001B2E2A" w:rsidRPr="001B2E2A" w:rsidRDefault="001B2E2A" w:rsidP="001B2E2A">
    <w:pPr>
      <w:rPr>
        <w:sz w:val="20"/>
      </w:rPr>
    </w:pPr>
    <w:r w:rsidRPr="001B2E2A">
      <w:rPr>
        <w:rFonts w:ascii="Helvetica" w:hAnsi="Helvetica" w:cs="Helvetica"/>
        <w:i/>
        <w:iCs/>
        <w:noProof/>
        <w:color w:val="444444"/>
        <w:sz w:val="20"/>
        <w:shd w:val="clear" w:color="auto" w:fill="FFFFFF"/>
        <w:lang w:eastAsia="en-AU"/>
      </w:rPr>
      <w:drawing>
        <wp:anchor distT="0" distB="0" distL="114300" distR="114300" simplePos="0" relativeHeight="251659264" behindDoc="1" locked="0" layoutInCell="1" allowOverlap="1" wp14:anchorId="699D81DC" wp14:editId="5A8BC756">
          <wp:simplePos x="0" y="0"/>
          <wp:positionH relativeFrom="column">
            <wp:posOffset>-304800</wp:posOffset>
          </wp:positionH>
          <wp:positionV relativeFrom="paragraph">
            <wp:posOffset>161290</wp:posOffset>
          </wp:positionV>
          <wp:extent cx="1276350" cy="6381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ld-crest-on-top-2linestacked-b-w-screen (002)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0692F5" w14:textId="77777777" w:rsidR="001B2E2A" w:rsidRPr="001B2E2A" w:rsidRDefault="001B2E2A" w:rsidP="001B2E2A">
    <w:pPr>
      <w:ind w:left="1418"/>
      <w:rPr>
        <w:sz w:val="20"/>
      </w:rPr>
    </w:pPr>
    <w:r w:rsidRPr="001B2E2A">
      <w:rPr>
        <w:rStyle w:val="Emphasis"/>
        <w:rFonts w:ascii="Helvetica" w:hAnsi="Helvetica" w:cs="Helvetica"/>
        <w:color w:val="444444"/>
        <w:sz w:val="20"/>
        <w:shd w:val="clear" w:color="auto" w:fill="FFFFFF"/>
      </w:rPr>
      <w:t xml:space="preserve">‘The Queensland Government provided $7480 to the University of Queensland Athletic Club to purchase 20 hurdles to increase </w:t>
    </w:r>
    <w:proofErr w:type="gramStart"/>
    <w:r w:rsidRPr="001B2E2A">
      <w:rPr>
        <w:rStyle w:val="Emphasis"/>
        <w:rFonts w:ascii="Helvetica" w:hAnsi="Helvetica" w:cs="Helvetica"/>
        <w:color w:val="444444"/>
        <w:sz w:val="20"/>
        <w:shd w:val="clear" w:color="auto" w:fill="FFFFFF"/>
      </w:rPr>
      <w:t>Queenslanders</w:t>
    </w:r>
    <w:proofErr w:type="gramEnd"/>
    <w:r w:rsidRPr="001B2E2A">
      <w:rPr>
        <w:rStyle w:val="Emphasis"/>
        <w:rFonts w:ascii="Helvetica" w:hAnsi="Helvetica" w:cs="Helvetica"/>
        <w:color w:val="444444"/>
        <w:sz w:val="20"/>
        <w:shd w:val="clear" w:color="auto" w:fill="FFFFFF"/>
      </w:rPr>
      <w:t xml:space="preserve"> participation in sport and recreation activities.’</w:t>
    </w:r>
  </w:p>
  <w:p w14:paraId="72A3D3EC" w14:textId="77777777" w:rsidR="001B2E2A" w:rsidRDefault="001B2E2A">
    <w:pPr>
      <w:pStyle w:val="Footer"/>
    </w:pPr>
  </w:p>
  <w:p w14:paraId="0D0B940D" w14:textId="77777777" w:rsidR="001B2E2A" w:rsidRDefault="001B2E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378F" w14:textId="77777777" w:rsidR="001B2E2A" w:rsidRDefault="001B2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34D0" w14:textId="77777777" w:rsidR="00184AA1" w:rsidRDefault="00184AA1" w:rsidP="001B2E2A">
      <w:pPr>
        <w:spacing w:after="0" w:line="240" w:lineRule="auto"/>
      </w:pPr>
      <w:r>
        <w:separator/>
      </w:r>
    </w:p>
  </w:footnote>
  <w:footnote w:type="continuationSeparator" w:id="0">
    <w:p w14:paraId="79452C8E" w14:textId="77777777" w:rsidR="00184AA1" w:rsidRDefault="00184AA1" w:rsidP="001B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6C7B" w14:textId="77777777" w:rsidR="001B2E2A" w:rsidRDefault="001B2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1B2E2A" w:rsidRDefault="001B2E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77777777" w:rsidR="001B2E2A" w:rsidRDefault="001B2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66F74"/>
    <w:multiLevelType w:val="hybridMultilevel"/>
    <w:tmpl w:val="2ED627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0304C"/>
    <w:multiLevelType w:val="hybridMultilevel"/>
    <w:tmpl w:val="01CA09B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37132176">
    <w:abstractNumId w:val="0"/>
  </w:num>
  <w:num w:numId="2" w16cid:durableId="2055813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8A"/>
    <w:rsid w:val="00012ACE"/>
    <w:rsid w:val="00057050"/>
    <w:rsid w:val="00072836"/>
    <w:rsid w:val="00075518"/>
    <w:rsid w:val="0009021C"/>
    <w:rsid w:val="00170DBF"/>
    <w:rsid w:val="00184AA1"/>
    <w:rsid w:val="001B2E2A"/>
    <w:rsid w:val="001D69B8"/>
    <w:rsid w:val="001F561C"/>
    <w:rsid w:val="00211DF6"/>
    <w:rsid w:val="00245747"/>
    <w:rsid w:val="0028193B"/>
    <w:rsid w:val="00354907"/>
    <w:rsid w:val="003D7006"/>
    <w:rsid w:val="0044388D"/>
    <w:rsid w:val="004A3A3A"/>
    <w:rsid w:val="004B0CFB"/>
    <w:rsid w:val="0051296E"/>
    <w:rsid w:val="00571578"/>
    <w:rsid w:val="00596791"/>
    <w:rsid w:val="00601639"/>
    <w:rsid w:val="006B7837"/>
    <w:rsid w:val="006B7F39"/>
    <w:rsid w:val="007C097E"/>
    <w:rsid w:val="007C5168"/>
    <w:rsid w:val="00825F8A"/>
    <w:rsid w:val="008956AF"/>
    <w:rsid w:val="008A5EC6"/>
    <w:rsid w:val="00913C68"/>
    <w:rsid w:val="00A7367B"/>
    <w:rsid w:val="00AA0504"/>
    <w:rsid w:val="00AD4597"/>
    <w:rsid w:val="00B95704"/>
    <w:rsid w:val="00BC54A0"/>
    <w:rsid w:val="00C26342"/>
    <w:rsid w:val="00C5712C"/>
    <w:rsid w:val="00C66067"/>
    <w:rsid w:val="00C72B29"/>
    <w:rsid w:val="00CF59B8"/>
    <w:rsid w:val="00D324AB"/>
    <w:rsid w:val="00DC607D"/>
    <w:rsid w:val="00E32DBE"/>
    <w:rsid w:val="00F15F42"/>
    <w:rsid w:val="00F31F88"/>
    <w:rsid w:val="00F87B1E"/>
    <w:rsid w:val="00FD5324"/>
    <w:rsid w:val="0A9994C5"/>
    <w:rsid w:val="0FABDC7A"/>
    <w:rsid w:val="4336A0CF"/>
    <w:rsid w:val="473C189E"/>
    <w:rsid w:val="58F5FA4F"/>
    <w:rsid w:val="5A91CAB0"/>
    <w:rsid w:val="6CC51B39"/>
    <w:rsid w:val="7260AFA8"/>
    <w:rsid w:val="77E41BBF"/>
    <w:rsid w:val="7C17B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6C2F0"/>
  <w15:chartTrackingRefBased/>
  <w15:docId w15:val="{C385F993-DC24-44B7-8925-A2416D09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74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5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F8A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70DB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B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E2A"/>
  </w:style>
  <w:style w:type="paragraph" w:styleId="Footer">
    <w:name w:val="footer"/>
    <w:basedOn w:val="Normal"/>
    <w:link w:val="FooterChar"/>
    <w:uiPriority w:val="99"/>
    <w:unhideWhenUsed/>
    <w:rsid w:val="001B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E2A"/>
  </w:style>
  <w:style w:type="paragraph" w:styleId="ListParagraph">
    <w:name w:val="List Paragraph"/>
    <w:basedOn w:val="Normal"/>
    <w:uiPriority w:val="34"/>
    <w:qFormat/>
    <w:rsid w:val="00245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Brandt</dc:creator>
  <cp:keywords/>
  <dc:description/>
  <cp:lastModifiedBy>Tom Brandt</cp:lastModifiedBy>
  <cp:revision>3</cp:revision>
  <cp:lastPrinted>2019-06-03T07:16:00Z</cp:lastPrinted>
  <dcterms:created xsi:type="dcterms:W3CDTF">2026-09-01T23:26:00Z</dcterms:created>
  <dcterms:modified xsi:type="dcterms:W3CDTF">2026-09-02T00:01:00Z</dcterms:modified>
</cp:coreProperties>
</file>